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C0A" w:rsidRDefault="00A56C0A" w:rsidP="00A56C0A">
      <w:r>
        <w:t xml:space="preserve">Le funzioni </w:t>
      </w:r>
      <w:proofErr w:type="spellStart"/>
      <w:r>
        <w:t>automorfe</w:t>
      </w:r>
      <w:proofErr w:type="spellEnd"/>
      <w:r>
        <w:t xml:space="preserve"> sono funzioni </w:t>
      </w:r>
      <w:proofErr w:type="spellStart"/>
      <w:r>
        <w:t>meromorfe</w:t>
      </w:r>
      <w:proofErr w:type="spellEnd"/>
      <w:r>
        <w:t xml:space="preserve"> tali che </w:t>
      </w:r>
      <w:r>
        <w:rPr>
          <w:position w:val="-10"/>
        </w:rPr>
        <w:object w:dxaOrig="45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6pt;height:15.8pt" o:ole="">
            <v:imagedata r:id="rId4" o:title=""/>
          </v:shape>
          <o:OLEObject Type="Embed" ProgID="Equation.3" ShapeID="_x0000_i1025" DrawAspect="Content" ObjectID="_1426868348" r:id="rId5"/>
        </w:object>
      </w:r>
      <w:r>
        <w:t xml:space="preserve">. Il gruppo </w:t>
      </w:r>
      <w:r>
        <w:rPr>
          <w:i/>
          <w:iCs/>
        </w:rPr>
        <w:t>G</w:t>
      </w:r>
      <w:r>
        <w:t xml:space="preserve"> si dice anche </w:t>
      </w:r>
      <w:proofErr w:type="spellStart"/>
      <w:r>
        <w:t>fuchsiano</w:t>
      </w:r>
      <w:proofErr w:type="spellEnd"/>
      <w:r>
        <w:t>.</w:t>
      </w:r>
    </w:p>
    <w:p w:rsidR="00B82CD8" w:rsidRDefault="00B82CD8"/>
    <w:sectPr w:rsidR="00B82CD8" w:rsidSect="00B82C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revisionView w:comments="0"/>
  <w:defaultTabStop w:val="708"/>
  <w:hyphenationZone w:val="283"/>
  <w:characterSpacingControl w:val="doNotCompress"/>
  <w:savePreviewPicture/>
  <w:compat/>
  <w:rsids>
    <w:rsidRoot w:val="00A56C0A"/>
    <w:rsid w:val="00A56C0A"/>
    <w:rsid w:val="00B8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6C0A"/>
    <w:pPr>
      <w:spacing w:after="0" w:line="360" w:lineRule="auto"/>
      <w:ind w:left="284" w:firstLine="170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</cp:revision>
  <dcterms:created xsi:type="dcterms:W3CDTF">2013-04-07T17:30:00Z</dcterms:created>
  <dcterms:modified xsi:type="dcterms:W3CDTF">2013-04-07T17:32:00Z</dcterms:modified>
</cp:coreProperties>
</file>